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2234D" w14:textId="77777777" w:rsidR="00ED1653" w:rsidRPr="00ED1653" w:rsidRDefault="00ED1653" w:rsidP="00ED1653">
      <w:pPr>
        <w:jc w:val="center"/>
        <w:rPr>
          <w:rFonts w:ascii="Arial" w:hAnsi="Arial" w:cs="Arial"/>
          <w:b/>
          <w:sz w:val="30"/>
          <w:szCs w:val="30"/>
        </w:rPr>
      </w:pPr>
      <w:bookmarkStart w:id="0" w:name="_GoBack"/>
      <w:bookmarkEnd w:id="0"/>
      <w:r w:rsidRPr="00ED1653">
        <w:rPr>
          <w:rFonts w:ascii="Arial" w:hAnsi="Arial" w:cs="Arial"/>
          <w:b/>
          <w:sz w:val="30"/>
          <w:szCs w:val="30"/>
        </w:rPr>
        <w:t>SOUTHEAST TEXAS SUZUKI ASSOCIATION</w:t>
      </w:r>
    </w:p>
    <w:p w14:paraId="04A129F3" w14:textId="77777777" w:rsidR="00ED1653" w:rsidRDefault="00ED1653" w:rsidP="00ED1653">
      <w:pPr>
        <w:jc w:val="center"/>
        <w:rPr>
          <w:rFonts w:ascii="Arial" w:hAnsi="Arial" w:cs="Arial"/>
          <w:b/>
          <w:sz w:val="40"/>
          <w:szCs w:val="40"/>
        </w:rPr>
      </w:pPr>
      <w:r w:rsidRPr="006E18B9">
        <w:rPr>
          <w:rFonts w:ascii="Arial" w:hAnsi="Arial" w:cs="Arial"/>
          <w:b/>
          <w:sz w:val="40"/>
          <w:szCs w:val="40"/>
        </w:rPr>
        <w:t xml:space="preserve">SUMMER INSTITUTE SCHOLARSHIP </w:t>
      </w:r>
    </w:p>
    <w:p w14:paraId="2EAC1D2E" w14:textId="77777777" w:rsidR="00FE4153" w:rsidRDefault="00FE4153" w:rsidP="00FE4153">
      <w:pPr>
        <w:jc w:val="center"/>
        <w:rPr>
          <w:rFonts w:ascii="Arial" w:hAnsi="Arial" w:cs="Arial"/>
          <w:sz w:val="28"/>
          <w:szCs w:val="28"/>
        </w:rPr>
      </w:pPr>
      <w:proofErr w:type="gramStart"/>
      <w:r>
        <w:rPr>
          <w:rFonts w:ascii="Arial" w:hAnsi="Arial" w:cs="Arial"/>
          <w:sz w:val="28"/>
          <w:szCs w:val="28"/>
        </w:rPr>
        <w:t xml:space="preserve">Teacher  </w:t>
      </w:r>
      <w:r w:rsidR="00F51242" w:rsidRPr="006E18B9">
        <w:rPr>
          <w:rFonts w:ascii="Arial" w:hAnsi="Arial" w:cs="Arial"/>
          <w:sz w:val="28"/>
          <w:szCs w:val="28"/>
        </w:rPr>
        <w:t>Information</w:t>
      </w:r>
      <w:proofErr w:type="gramEnd"/>
    </w:p>
    <w:p w14:paraId="1BE8454F" w14:textId="77777777" w:rsidR="00FE4153" w:rsidRPr="00832E98" w:rsidRDefault="00FE4153" w:rsidP="00FE4153">
      <w:pPr>
        <w:ind w:right="-576"/>
        <w:jc w:val="center"/>
        <w:rPr>
          <w:rFonts w:ascii="Arial" w:hAnsi="Arial" w:cs="Arial"/>
          <w:sz w:val="16"/>
          <w:szCs w:val="16"/>
        </w:rPr>
      </w:pPr>
    </w:p>
    <w:p w14:paraId="38B798C7" w14:textId="77777777" w:rsidR="00832E98" w:rsidRPr="00832E98" w:rsidRDefault="00832E98" w:rsidP="00FE4153">
      <w:pPr>
        <w:ind w:right="-576"/>
        <w:jc w:val="center"/>
        <w:rPr>
          <w:rFonts w:ascii="Arial" w:hAnsi="Arial" w:cs="Arial"/>
          <w:sz w:val="16"/>
          <w:szCs w:val="16"/>
        </w:rPr>
      </w:pPr>
    </w:p>
    <w:p w14:paraId="766CE328" w14:textId="77777777" w:rsidR="00E06E0C" w:rsidRPr="00832E98" w:rsidRDefault="00E06E0C" w:rsidP="00FE4153">
      <w:pPr>
        <w:widowControl w:val="0"/>
        <w:autoSpaceDE w:val="0"/>
        <w:autoSpaceDN w:val="0"/>
        <w:adjustRightInd w:val="0"/>
        <w:spacing w:after="240"/>
        <w:ind w:left="-288" w:right="-288"/>
        <w:rPr>
          <w:rFonts w:ascii="Arial" w:hAnsi="Arial" w:cs="Arial"/>
          <w:sz w:val="28"/>
          <w:szCs w:val="28"/>
          <w:lang w:eastAsia="ja-JP"/>
        </w:rPr>
      </w:pPr>
      <w:r w:rsidRPr="00832E98">
        <w:rPr>
          <w:rFonts w:ascii="Arial" w:hAnsi="Arial" w:cs="Arial"/>
          <w:sz w:val="28"/>
          <w:szCs w:val="28"/>
          <w:lang w:eastAsia="ja-JP"/>
        </w:rPr>
        <w:t>Teacher Rec</w:t>
      </w:r>
      <w:r w:rsidR="00F51242" w:rsidRPr="00832E98">
        <w:rPr>
          <w:rFonts w:ascii="Arial" w:hAnsi="Arial" w:cs="Arial"/>
          <w:sz w:val="28"/>
          <w:szCs w:val="28"/>
          <w:lang w:eastAsia="ja-JP"/>
        </w:rPr>
        <w:t>ommendation Guidelines:</w:t>
      </w:r>
    </w:p>
    <w:p w14:paraId="4A535FB4" w14:textId="77777777" w:rsidR="00FE4153" w:rsidRPr="00832E98" w:rsidRDefault="00E06E0C" w:rsidP="00FE4153">
      <w:pPr>
        <w:widowControl w:val="0"/>
        <w:autoSpaceDE w:val="0"/>
        <w:autoSpaceDN w:val="0"/>
        <w:adjustRightInd w:val="0"/>
        <w:spacing w:after="240"/>
        <w:ind w:left="-288" w:right="-288"/>
        <w:rPr>
          <w:rFonts w:ascii="Arial" w:hAnsi="Arial" w:cs="Arial"/>
          <w:sz w:val="28"/>
          <w:szCs w:val="28"/>
          <w:lang w:eastAsia="ja-JP"/>
        </w:rPr>
      </w:pPr>
      <w:r w:rsidRPr="00832E98">
        <w:rPr>
          <w:rFonts w:ascii="Arial" w:hAnsi="Arial" w:cs="Arial"/>
          <w:sz w:val="28"/>
          <w:szCs w:val="28"/>
          <w:lang w:eastAsia="ja-JP"/>
        </w:rPr>
        <w:t>The Scholarship Committee is depending on your evaluation and recommendation of the families in your program to determine how best to appropriate t</w:t>
      </w:r>
      <w:r w:rsidR="00FE4153" w:rsidRPr="00832E98">
        <w:rPr>
          <w:rFonts w:ascii="Arial" w:hAnsi="Arial" w:cs="Arial"/>
          <w:sz w:val="28"/>
          <w:szCs w:val="28"/>
          <w:lang w:eastAsia="ja-JP"/>
        </w:rPr>
        <w:t>he available scholarship funds.</w:t>
      </w:r>
    </w:p>
    <w:p w14:paraId="7B8B6510" w14:textId="77777777" w:rsidR="00E06E0C" w:rsidRPr="00832E98" w:rsidRDefault="00E06E0C" w:rsidP="00FE4153">
      <w:pPr>
        <w:widowControl w:val="0"/>
        <w:autoSpaceDE w:val="0"/>
        <w:autoSpaceDN w:val="0"/>
        <w:adjustRightInd w:val="0"/>
        <w:spacing w:after="240"/>
        <w:ind w:left="-288" w:right="-288"/>
        <w:rPr>
          <w:rFonts w:ascii="Arial" w:hAnsi="Arial" w:cs="Arial"/>
          <w:sz w:val="28"/>
          <w:szCs w:val="28"/>
          <w:lang w:eastAsia="ja-JP"/>
        </w:rPr>
      </w:pPr>
      <w:r w:rsidRPr="00832E98">
        <w:rPr>
          <w:rFonts w:ascii="Arial" w:hAnsi="Arial" w:cs="Arial"/>
          <w:sz w:val="28"/>
          <w:szCs w:val="28"/>
          <w:lang w:eastAsia="ja-JP"/>
        </w:rPr>
        <w:t>NOTE: Please do not REQUIRE all of your students to apply for scholarships. If a family attends Institute every year and they are well-able to afford it, they may not need assistance. Please TELL all of your students about the scholarship and ENCOURAGE them to</w:t>
      </w:r>
      <w:r w:rsidR="00FE4153" w:rsidRPr="00832E98">
        <w:rPr>
          <w:rFonts w:ascii="Arial" w:hAnsi="Arial" w:cs="Arial"/>
          <w:sz w:val="28"/>
          <w:szCs w:val="28"/>
          <w:lang w:eastAsia="ja-JP"/>
        </w:rPr>
        <w:t xml:space="preserve"> apply, if they are interested.</w:t>
      </w:r>
    </w:p>
    <w:p w14:paraId="2DB10D80" w14:textId="77777777" w:rsidR="00E06E0C" w:rsidRPr="00832E98" w:rsidRDefault="00E06E0C" w:rsidP="00FE4153">
      <w:pPr>
        <w:widowControl w:val="0"/>
        <w:autoSpaceDE w:val="0"/>
        <w:autoSpaceDN w:val="0"/>
        <w:adjustRightInd w:val="0"/>
        <w:spacing w:after="240"/>
        <w:ind w:left="-288" w:right="-288"/>
        <w:rPr>
          <w:rFonts w:ascii="Arial" w:hAnsi="Arial" w:cs="Arial"/>
          <w:sz w:val="28"/>
          <w:szCs w:val="28"/>
          <w:lang w:eastAsia="ja-JP"/>
        </w:rPr>
      </w:pPr>
      <w:r w:rsidRPr="00832E98">
        <w:rPr>
          <w:rFonts w:ascii="Arial" w:hAnsi="Arial" w:cs="Arial"/>
          <w:sz w:val="28"/>
          <w:szCs w:val="28"/>
          <w:lang w:eastAsia="ja-JP"/>
        </w:rPr>
        <w:t>The funds will be used to assist as many students and families as possible. For this reason, all scholarships</w:t>
      </w:r>
      <w:r w:rsidR="00FE4153" w:rsidRPr="00832E98">
        <w:rPr>
          <w:rFonts w:ascii="Arial" w:hAnsi="Arial" w:cs="Arial"/>
          <w:sz w:val="28"/>
          <w:szCs w:val="28"/>
          <w:lang w:eastAsia="ja-JP"/>
        </w:rPr>
        <w:t xml:space="preserve"> will be partial scholarships. </w:t>
      </w:r>
      <w:r w:rsidRPr="00832E98">
        <w:rPr>
          <w:rFonts w:ascii="Arial" w:hAnsi="Arial" w:cs="Arial"/>
          <w:sz w:val="28"/>
          <w:szCs w:val="28"/>
          <w:lang w:eastAsia="ja-JP"/>
        </w:rPr>
        <w:t xml:space="preserve">This is not a merit-based scholarship. We are looking for those families in your program that are supportive of the Suzuki Philosophy and of their child’s lessons on an ongoing basis. </w:t>
      </w:r>
    </w:p>
    <w:p w14:paraId="7C5FB68C" w14:textId="77777777" w:rsidR="00E06E0C" w:rsidRPr="00832E98" w:rsidRDefault="00E06E0C" w:rsidP="00FE4153">
      <w:pPr>
        <w:widowControl w:val="0"/>
        <w:autoSpaceDE w:val="0"/>
        <w:autoSpaceDN w:val="0"/>
        <w:adjustRightInd w:val="0"/>
        <w:spacing w:after="240"/>
        <w:ind w:left="-288" w:right="-288"/>
        <w:rPr>
          <w:rFonts w:ascii="Arial" w:hAnsi="Arial" w:cs="Arial"/>
          <w:sz w:val="28"/>
          <w:szCs w:val="28"/>
          <w:lang w:eastAsia="ja-JP"/>
        </w:rPr>
      </w:pPr>
      <w:r w:rsidRPr="00832E98">
        <w:rPr>
          <w:rFonts w:ascii="Arial" w:hAnsi="Arial" w:cs="Arial"/>
          <w:sz w:val="28"/>
          <w:szCs w:val="28"/>
          <w:lang w:eastAsia="ja-JP"/>
        </w:rPr>
        <w:t>If you would like to recommend your student strongly, please be very clear in your words. Tell us how the student works on a regular basis. Tell us about the parent support. Do they attend extra events outside of their lessons? How are their practice habits and do they come to their lessons prepared? Are they on-time for group? Do they support the other students? Include any information that you deem valuable to the committee regarding this student.</w:t>
      </w:r>
    </w:p>
    <w:p w14:paraId="7EEB0AE6" w14:textId="77777777" w:rsidR="00E06E0C" w:rsidRPr="00832E98" w:rsidRDefault="00E06E0C" w:rsidP="00FE4153">
      <w:pPr>
        <w:widowControl w:val="0"/>
        <w:autoSpaceDE w:val="0"/>
        <w:autoSpaceDN w:val="0"/>
        <w:adjustRightInd w:val="0"/>
        <w:spacing w:after="240"/>
        <w:ind w:left="-288" w:right="-288"/>
        <w:rPr>
          <w:rFonts w:ascii="Arial" w:hAnsi="Arial" w:cs="Arial"/>
          <w:sz w:val="28"/>
          <w:szCs w:val="28"/>
          <w:lang w:eastAsia="ja-JP"/>
        </w:rPr>
      </w:pPr>
      <w:r w:rsidRPr="00832E98">
        <w:rPr>
          <w:rFonts w:ascii="Arial" w:hAnsi="Arial" w:cs="Arial"/>
          <w:sz w:val="28"/>
          <w:szCs w:val="28"/>
          <w:lang w:eastAsia="ja-JP"/>
        </w:rPr>
        <w:t>Please tell us if there are any extenuating circumstances in the family that would make it difficult for them to attend institute and for which our assistance might make a big difference</w:t>
      </w:r>
      <w:r w:rsidR="00FE4153" w:rsidRPr="00832E98">
        <w:rPr>
          <w:rFonts w:ascii="Arial" w:hAnsi="Arial" w:cs="Arial"/>
          <w:sz w:val="28"/>
          <w:szCs w:val="28"/>
          <w:lang w:eastAsia="ja-JP"/>
        </w:rPr>
        <w:t xml:space="preserve">. </w:t>
      </w:r>
    </w:p>
    <w:p w14:paraId="1A0E0514" w14:textId="77777777" w:rsidR="00E06E0C" w:rsidRPr="00832E98" w:rsidRDefault="00E06E0C" w:rsidP="00FE4153">
      <w:pPr>
        <w:widowControl w:val="0"/>
        <w:autoSpaceDE w:val="0"/>
        <w:autoSpaceDN w:val="0"/>
        <w:adjustRightInd w:val="0"/>
        <w:spacing w:after="240"/>
        <w:ind w:left="-288" w:right="-288"/>
        <w:rPr>
          <w:rFonts w:ascii="Arial" w:hAnsi="Arial" w:cs="Arial"/>
          <w:sz w:val="28"/>
          <w:szCs w:val="28"/>
          <w:lang w:eastAsia="ja-JP"/>
        </w:rPr>
      </w:pPr>
      <w:r w:rsidRPr="00832E98">
        <w:rPr>
          <w:rFonts w:ascii="Arial" w:hAnsi="Arial" w:cs="Arial"/>
          <w:sz w:val="28"/>
          <w:szCs w:val="28"/>
          <w:lang w:eastAsia="ja-JP"/>
        </w:rPr>
        <w:t>Please write a maximum of one page per student. Include the student’s full name, your name and the student’s instrument.</w:t>
      </w:r>
    </w:p>
    <w:p w14:paraId="26E59CEB" w14:textId="77777777" w:rsidR="00832E98" w:rsidRPr="00832E98" w:rsidRDefault="00E06E0C" w:rsidP="00832E98">
      <w:pPr>
        <w:widowControl w:val="0"/>
        <w:autoSpaceDE w:val="0"/>
        <w:autoSpaceDN w:val="0"/>
        <w:adjustRightInd w:val="0"/>
        <w:spacing w:after="240"/>
        <w:ind w:left="-288" w:right="-288"/>
        <w:rPr>
          <w:rFonts w:ascii="Arial" w:hAnsi="Arial" w:cs="Arial"/>
          <w:sz w:val="28"/>
          <w:szCs w:val="28"/>
          <w:lang w:eastAsia="ja-JP"/>
        </w:rPr>
      </w:pPr>
      <w:r w:rsidRPr="00832E98">
        <w:rPr>
          <w:rFonts w:ascii="Arial" w:hAnsi="Arial" w:cs="Arial"/>
          <w:sz w:val="28"/>
          <w:szCs w:val="28"/>
          <w:lang w:eastAsia="ja-JP"/>
        </w:rPr>
        <w:t>Do not give your recommendation directly to the student or the parent. All teacher recommendations must be mailed directly from the teacher or t</w:t>
      </w:r>
      <w:r w:rsidR="00FE4153" w:rsidRPr="00832E98">
        <w:rPr>
          <w:rFonts w:ascii="Arial" w:hAnsi="Arial" w:cs="Arial"/>
          <w:sz w:val="28"/>
          <w:szCs w:val="28"/>
          <w:lang w:eastAsia="ja-JP"/>
        </w:rPr>
        <w:t>hey will not be accepted.</w:t>
      </w:r>
    </w:p>
    <w:p w14:paraId="51C1B63E" w14:textId="55B6A6C3" w:rsidR="00FE4153" w:rsidRPr="00832E98" w:rsidRDefault="00E06E0C" w:rsidP="00FE4153">
      <w:pPr>
        <w:widowControl w:val="0"/>
        <w:autoSpaceDE w:val="0"/>
        <w:autoSpaceDN w:val="0"/>
        <w:adjustRightInd w:val="0"/>
        <w:spacing w:after="240"/>
        <w:ind w:left="-288" w:right="-288"/>
        <w:rPr>
          <w:rFonts w:ascii="Arial" w:hAnsi="Arial" w:cs="Arial"/>
          <w:sz w:val="32"/>
          <w:szCs w:val="32"/>
          <w:lang w:eastAsia="ja-JP"/>
        </w:rPr>
      </w:pPr>
      <w:r w:rsidRPr="00832E98">
        <w:rPr>
          <w:rFonts w:ascii="Arial" w:hAnsi="Arial" w:cs="Arial"/>
          <w:sz w:val="32"/>
          <w:szCs w:val="32"/>
          <w:lang w:eastAsia="ja-JP"/>
        </w:rPr>
        <w:t>Mail completed recommendation letters directly to the scholars</w:t>
      </w:r>
      <w:r w:rsidR="00FE4153" w:rsidRPr="00832E98">
        <w:rPr>
          <w:rFonts w:ascii="Arial" w:hAnsi="Arial" w:cs="Arial"/>
          <w:sz w:val="32"/>
          <w:szCs w:val="32"/>
          <w:lang w:eastAsia="ja-JP"/>
        </w:rPr>
        <w:t xml:space="preserve">hip chairman by </w:t>
      </w:r>
      <w:r w:rsidR="006B1ECF">
        <w:rPr>
          <w:rFonts w:ascii="Arial" w:hAnsi="Arial" w:cs="Arial"/>
          <w:sz w:val="32"/>
          <w:szCs w:val="32"/>
          <w:u w:val="single"/>
          <w:lang w:eastAsia="ja-JP"/>
        </w:rPr>
        <w:t>Friday, January 26, 2018</w:t>
      </w:r>
    </w:p>
    <w:p w14:paraId="0F793E52" w14:textId="37CF7C59" w:rsidR="00F51242" w:rsidRPr="00832E98" w:rsidRDefault="006B1ECF" w:rsidP="00FE4153">
      <w:pPr>
        <w:widowControl w:val="0"/>
        <w:autoSpaceDE w:val="0"/>
        <w:autoSpaceDN w:val="0"/>
        <w:adjustRightInd w:val="0"/>
        <w:spacing w:after="240"/>
        <w:ind w:left="-288" w:right="-288"/>
        <w:rPr>
          <w:rFonts w:ascii="Arial" w:hAnsi="Arial" w:cs="Arial"/>
          <w:sz w:val="32"/>
          <w:szCs w:val="32"/>
          <w:lang w:eastAsia="ja-JP"/>
        </w:rPr>
      </w:pPr>
      <w:r>
        <w:rPr>
          <w:rFonts w:ascii="Arial" w:hAnsi="Arial" w:cs="Arial"/>
          <w:sz w:val="32"/>
          <w:szCs w:val="32"/>
          <w:lang w:eastAsia="ja-JP"/>
        </w:rPr>
        <w:t>Rosemary Jodeit, 26 Burnham Circle, Sugar Land, TX 77478</w:t>
      </w:r>
    </w:p>
    <w:sectPr w:rsidR="00F51242" w:rsidRPr="00832E98" w:rsidSect="00FE4153">
      <w:pgSz w:w="12240" w:h="15840"/>
      <w:pgMar w:top="1152" w:right="1152" w:bottom="1008"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0C"/>
    <w:rsid w:val="004A2DB9"/>
    <w:rsid w:val="006B1ECF"/>
    <w:rsid w:val="00720261"/>
    <w:rsid w:val="00741506"/>
    <w:rsid w:val="007D28A9"/>
    <w:rsid w:val="00832E98"/>
    <w:rsid w:val="008C25BD"/>
    <w:rsid w:val="009763AF"/>
    <w:rsid w:val="00C3402C"/>
    <w:rsid w:val="00D35495"/>
    <w:rsid w:val="00E06E0C"/>
    <w:rsid w:val="00EC368E"/>
    <w:rsid w:val="00ED1653"/>
    <w:rsid w:val="00F51242"/>
    <w:rsid w:val="00FE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90FACD"/>
  <w14:defaultImageDpi w14:val="300"/>
  <w15:docId w15:val="{526712E4-7AE2-4193-8A72-7C285A69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CannonSong Media</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Cannon User</dc:creator>
  <cp:keywords/>
  <dc:description/>
  <cp:lastModifiedBy>Eary Computer</cp:lastModifiedBy>
  <cp:revision>2</cp:revision>
  <cp:lastPrinted>2015-02-23T17:28:00Z</cp:lastPrinted>
  <dcterms:created xsi:type="dcterms:W3CDTF">2017-11-12T01:06:00Z</dcterms:created>
  <dcterms:modified xsi:type="dcterms:W3CDTF">2017-11-12T01:06:00Z</dcterms:modified>
</cp:coreProperties>
</file>